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F5D" w:rsidRDefault="00511D6A" w:rsidP="00C35F5D">
      <w:pPr>
        <w:spacing w:after="12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object w:dxaOrig="1440" w:dyaOrig="1440" w14:anchorId="645B90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-15.1pt;width:53.6pt;height:69.3pt;z-index:-251658752;mso-wrap-edited:f" wrapcoords="-366 0 -366 21316 21600 21316 21600 0 -366 0" fillcolor="window">
            <v:imagedata r:id="rId5" o:title="" grayscale="t"/>
            <w10:wrap type="tight"/>
          </v:shape>
          <o:OLEObject Type="Embed" ProgID="Word.Picture.8" ShapeID="_x0000_s1026" DrawAspect="Content" ObjectID="_1799483044" r:id="rId6"/>
        </w:object>
      </w:r>
    </w:p>
    <w:p w:rsidR="00C35F5D" w:rsidRDefault="00C35F5D" w:rsidP="00C35F5D">
      <w:pPr>
        <w:spacing w:after="120"/>
        <w:jc w:val="center"/>
        <w:rPr>
          <w:b/>
          <w:sz w:val="28"/>
          <w:szCs w:val="28"/>
        </w:rPr>
      </w:pPr>
    </w:p>
    <w:p w:rsidR="00C35F5D" w:rsidRDefault="00C35F5D" w:rsidP="00081013">
      <w:pPr>
        <w:spacing w:after="120"/>
        <w:rPr>
          <w:b/>
          <w:sz w:val="28"/>
          <w:szCs w:val="28"/>
        </w:rPr>
      </w:pPr>
    </w:p>
    <w:p w:rsidR="00C35F5D" w:rsidRPr="00C35F5D" w:rsidRDefault="00C35F5D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5D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C35F5D" w:rsidRPr="00C35F5D" w:rsidRDefault="00C35F5D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F5D">
        <w:rPr>
          <w:rFonts w:ascii="Times New Roman" w:hAnsi="Times New Roman" w:cs="Times New Roman"/>
          <w:b/>
          <w:sz w:val="28"/>
          <w:szCs w:val="28"/>
        </w:rPr>
        <w:t xml:space="preserve"> «ШИЛКИНСКИЙ РАЙОН»</w:t>
      </w:r>
    </w:p>
    <w:p w:rsidR="00C35F5D" w:rsidRDefault="00047867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501F6" w:rsidRPr="00C35F5D" w:rsidRDefault="008501F6" w:rsidP="00B204C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4CD" w:rsidRDefault="002817FF" w:rsidP="00B204C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__</w:t>
      </w:r>
      <w:r w:rsidR="00630A25">
        <w:rPr>
          <w:rFonts w:ascii="Times New Roman" w:hAnsi="Times New Roman" w:cs="Times New Roman"/>
          <w:sz w:val="28"/>
          <w:szCs w:val="28"/>
        </w:rPr>
        <w:t xml:space="preserve">»  </w:t>
      </w:r>
      <w:r w:rsidR="00007669">
        <w:rPr>
          <w:rFonts w:ascii="Times New Roman" w:hAnsi="Times New Roman" w:cs="Times New Roman"/>
          <w:sz w:val="28"/>
          <w:szCs w:val="28"/>
        </w:rPr>
        <w:t>________ 20___</w:t>
      </w:r>
      <w:r w:rsidR="00C35F5D" w:rsidRPr="00C35F5D">
        <w:rPr>
          <w:rFonts w:ascii="Times New Roman" w:hAnsi="Times New Roman" w:cs="Times New Roman"/>
          <w:sz w:val="28"/>
          <w:szCs w:val="28"/>
        </w:rPr>
        <w:t xml:space="preserve"> г.</w:t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</w:r>
      <w:r w:rsidR="00C35F5D" w:rsidRPr="00C35F5D">
        <w:rPr>
          <w:rFonts w:ascii="Times New Roman" w:hAnsi="Times New Roman" w:cs="Times New Roman"/>
          <w:sz w:val="28"/>
          <w:szCs w:val="28"/>
        </w:rPr>
        <w:tab/>
        <w:t xml:space="preserve"> № ___</w:t>
      </w:r>
    </w:p>
    <w:p w:rsidR="008501F6" w:rsidRPr="00B204CD" w:rsidRDefault="008501F6" w:rsidP="001D1D9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B204CD" w:rsidRDefault="000B2A9E" w:rsidP="00850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0478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0478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Общественном</w:t>
      </w:r>
      <w:proofErr w:type="gramEnd"/>
      <w:r w:rsidR="008501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совете по проведению независимой оценки качества условий оказания услуг муниципальными учреждениями образования </w:t>
      </w:r>
      <w:proofErr w:type="spellStart"/>
      <w:r w:rsidR="008501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Шилкинского</w:t>
      </w:r>
      <w:proofErr w:type="spellEnd"/>
      <w:r w:rsidR="008501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</w:t>
      </w:r>
    </w:p>
    <w:p w:rsidR="002817FF" w:rsidRPr="00950F7C" w:rsidRDefault="002817FF" w:rsidP="008501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D99" w:rsidRDefault="00A457F6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302AD2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>соответствии с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>о ст.33  Федерального закона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 от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 xml:space="preserve"> 06.10.2003 года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>131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-ФЗ «Об 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>, Федеральным законом от 21.07.2014 года № 212 –ФЗ «Об основах общественного контроля в Российской Федерации», решением Совета муниципального района «</w:t>
      </w:r>
      <w:proofErr w:type="spellStart"/>
      <w:r w:rsidR="002817FF"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2817FF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от 22.02.2018 года № 7/43 и в целях</w:t>
      </w:r>
      <w:r w:rsidR="00630A2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 xml:space="preserve">привлечения граждан и общественных организаций </w:t>
      </w:r>
      <w:proofErr w:type="spellStart"/>
      <w:r w:rsidR="002817FF">
        <w:rPr>
          <w:rFonts w:ascii="Times New Roman" w:hAnsi="Times New Roman" w:cs="Times New Roman"/>
          <w:sz w:val="28"/>
          <w:szCs w:val="28"/>
          <w:lang w:eastAsia="ru-RU"/>
        </w:rPr>
        <w:t>Шилкинского</w:t>
      </w:r>
      <w:proofErr w:type="spellEnd"/>
      <w:r w:rsidR="002817F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к проведению независимой оценки качества условий оказания услуг муниципальных учреждений образования, администрация муниципального района «</w:t>
      </w:r>
      <w:proofErr w:type="spellStart"/>
      <w:r w:rsidR="002817FF"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2817FF">
        <w:rPr>
          <w:rFonts w:ascii="Times New Roman" w:hAnsi="Times New Roman" w:cs="Times New Roman"/>
          <w:sz w:val="28"/>
          <w:szCs w:val="28"/>
          <w:lang w:eastAsia="ru-RU"/>
        </w:rPr>
        <w:t xml:space="preserve"> район»</w:t>
      </w:r>
      <w:r w:rsidR="001D1D9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D1D99" w:rsidRDefault="001D1D99" w:rsidP="00B204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17FF" w:rsidRPr="001D1D99" w:rsidRDefault="002817FF" w:rsidP="00B204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D1D99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E404EF" w:rsidRPr="00302AD2" w:rsidRDefault="002817FF" w:rsidP="00B204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B2A9E" w:rsidRPr="00302AD2" w:rsidRDefault="00B204CD" w:rsidP="00165F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>Утвердить Положение об Общественном Совете (Приложение № 1)</w:t>
      </w:r>
    </w:p>
    <w:p w:rsidR="00A457F6" w:rsidRPr="00302AD2" w:rsidRDefault="001D1D99" w:rsidP="00165F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457F6" w:rsidRPr="00302AD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817FF">
        <w:rPr>
          <w:rFonts w:ascii="Times New Roman" w:hAnsi="Times New Roman" w:cs="Times New Roman"/>
          <w:sz w:val="28"/>
          <w:szCs w:val="28"/>
          <w:lang w:eastAsia="ru-RU"/>
        </w:rPr>
        <w:t>Утвердить состав Общественного Совета (Приложение № 2)</w:t>
      </w:r>
    </w:p>
    <w:p w:rsidR="000B2A9E" w:rsidRPr="00302AD2" w:rsidRDefault="00302AD2" w:rsidP="00165F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AD2">
        <w:rPr>
          <w:rFonts w:ascii="Times New Roman" w:hAnsi="Times New Roman" w:cs="Times New Roman"/>
          <w:sz w:val="28"/>
          <w:szCs w:val="28"/>
        </w:rPr>
        <w:t>3.</w:t>
      </w:r>
      <w:r w:rsidR="00FB7CBC">
        <w:rPr>
          <w:rFonts w:ascii="Times New Roman" w:hAnsi="Times New Roman" w:cs="Times New Roman"/>
          <w:sz w:val="28"/>
          <w:szCs w:val="28"/>
          <w:lang w:eastAsia="ru-RU"/>
        </w:rPr>
        <w:t>Контроль за исполнением данного постановления возложить на заместителя главы муниципального района «</w:t>
      </w:r>
      <w:proofErr w:type="spellStart"/>
      <w:r w:rsidR="00FB7CBC">
        <w:rPr>
          <w:rFonts w:ascii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FB7CBC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Боярскую Е.А.</w:t>
      </w:r>
    </w:p>
    <w:p w:rsidR="00B204CD" w:rsidRDefault="00302AD2" w:rsidP="00165F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AD2">
        <w:rPr>
          <w:rFonts w:ascii="Times New Roman" w:hAnsi="Times New Roman" w:cs="Times New Roman"/>
          <w:sz w:val="28"/>
          <w:szCs w:val="28"/>
        </w:rPr>
        <w:t xml:space="preserve"> 4. </w:t>
      </w:r>
      <w:r w:rsidR="00FB7CB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B204CD">
        <w:rPr>
          <w:rFonts w:ascii="Times New Roman" w:hAnsi="Times New Roman" w:cs="Times New Roman"/>
          <w:sz w:val="28"/>
          <w:szCs w:val="28"/>
        </w:rPr>
        <w:t>администрации муниципального района</w:t>
      </w:r>
      <w:r w:rsidR="00FB7CB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B7CBC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B7CBC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204CD">
        <w:rPr>
          <w:rFonts w:ascii="Times New Roman" w:hAnsi="Times New Roman" w:cs="Times New Roman"/>
          <w:sz w:val="28"/>
          <w:szCs w:val="28"/>
        </w:rPr>
        <w:t xml:space="preserve"> от </w:t>
      </w:r>
      <w:r w:rsidR="00FB7CBC">
        <w:rPr>
          <w:rFonts w:ascii="Times New Roman" w:hAnsi="Times New Roman" w:cs="Times New Roman"/>
          <w:sz w:val="28"/>
          <w:szCs w:val="28"/>
        </w:rPr>
        <w:t>25.03.2021 года № 102 «</w:t>
      </w:r>
      <w:proofErr w:type="gramStart"/>
      <w:r w:rsidR="00FB7CBC" w:rsidRPr="00FB7CBC">
        <w:rPr>
          <w:rFonts w:ascii="Times New Roman" w:hAnsi="Times New Roman" w:cs="Times New Roman"/>
          <w:sz w:val="28"/>
          <w:szCs w:val="28"/>
        </w:rPr>
        <w:t>Об  Общественном</w:t>
      </w:r>
      <w:proofErr w:type="gramEnd"/>
      <w:r w:rsidR="00FB7CBC" w:rsidRPr="00FB7CBC">
        <w:rPr>
          <w:rFonts w:ascii="Times New Roman" w:hAnsi="Times New Roman" w:cs="Times New Roman"/>
          <w:sz w:val="28"/>
          <w:szCs w:val="28"/>
        </w:rPr>
        <w:t xml:space="preserve"> совете по проведению независимой оценки качества условий оказания услуг муниципальными учреждениями образования </w:t>
      </w:r>
      <w:proofErr w:type="spellStart"/>
      <w:r w:rsidR="00FB7CBC" w:rsidRPr="00FB7CBC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FB7CBC" w:rsidRPr="00FB7CB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B7CBC">
        <w:rPr>
          <w:rFonts w:ascii="Times New Roman" w:hAnsi="Times New Roman" w:cs="Times New Roman"/>
          <w:sz w:val="28"/>
          <w:szCs w:val="28"/>
        </w:rPr>
        <w:t xml:space="preserve">» </w:t>
      </w:r>
      <w:r w:rsidR="00B204CD">
        <w:rPr>
          <w:rFonts w:ascii="Times New Roman" w:hAnsi="Times New Roman" w:cs="Times New Roman"/>
          <w:sz w:val="28"/>
          <w:szCs w:val="28"/>
        </w:rPr>
        <w:t>считать утратившим силу.</w:t>
      </w:r>
    </w:p>
    <w:p w:rsidR="00081013" w:rsidRDefault="000B3508" w:rsidP="001D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81013" w:rsidRPr="00081013">
        <w:t xml:space="preserve"> </w:t>
      </w:r>
      <w:r w:rsidR="00081013" w:rsidRPr="00081013">
        <w:rPr>
          <w:rFonts w:ascii="Times New Roman" w:hAnsi="Times New Roman" w:cs="Times New Roman"/>
          <w:sz w:val="28"/>
          <w:szCs w:val="28"/>
        </w:rPr>
        <w:t>Настоящее постановление опубликовать на официальном портале муниципального района «</w:t>
      </w:r>
      <w:proofErr w:type="spellStart"/>
      <w:r w:rsidR="00081013" w:rsidRPr="0008101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081013" w:rsidRPr="00081013">
        <w:rPr>
          <w:rFonts w:ascii="Times New Roman" w:hAnsi="Times New Roman" w:cs="Times New Roman"/>
          <w:sz w:val="28"/>
          <w:szCs w:val="28"/>
        </w:rPr>
        <w:t xml:space="preserve"> район» в информационно - телекоммуникационной сети «Интернет»</w:t>
      </w:r>
      <w:r w:rsidR="00302AD2" w:rsidRPr="00302AD2">
        <w:rPr>
          <w:rFonts w:ascii="Times New Roman" w:hAnsi="Times New Roman" w:cs="Times New Roman"/>
          <w:sz w:val="28"/>
          <w:szCs w:val="28"/>
        </w:rPr>
        <w:tab/>
      </w:r>
    </w:p>
    <w:p w:rsidR="00081013" w:rsidRDefault="00081013" w:rsidP="001D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04CD" w:rsidRPr="00302AD2" w:rsidRDefault="00302AD2" w:rsidP="001D1D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  <w:r w:rsidRPr="00302AD2">
        <w:rPr>
          <w:rFonts w:ascii="Times New Roman" w:hAnsi="Times New Roman" w:cs="Times New Roman"/>
          <w:sz w:val="28"/>
          <w:szCs w:val="28"/>
        </w:rPr>
        <w:tab/>
      </w:r>
    </w:p>
    <w:p w:rsidR="00302AD2" w:rsidRDefault="00302AD2" w:rsidP="00302A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  муниципального</w:t>
      </w:r>
      <w:proofErr w:type="gramEnd"/>
    </w:p>
    <w:p w:rsidR="00302AD2" w:rsidRPr="00CE5219" w:rsidRDefault="00302AD2" w:rsidP="00302A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81013">
        <w:rPr>
          <w:rFonts w:ascii="Times New Roman" w:hAnsi="Times New Roman" w:cs="Times New Roman"/>
          <w:sz w:val="28"/>
          <w:szCs w:val="28"/>
        </w:rPr>
        <w:t>С.В.Воробьё</w:t>
      </w:r>
      <w:r w:rsidR="00FB7CBC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FB7C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AD2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B3508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0B3508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Постановлением администрации</w:t>
      </w:r>
    </w:p>
    <w:p w:rsidR="000B3508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0B3508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0B3508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от___ </w:t>
      </w:r>
      <w:r w:rsidR="001D1D99">
        <w:rPr>
          <w:rFonts w:ascii="Times New Roman" w:hAnsi="Times New Roman" w:cs="Times New Roman"/>
          <w:sz w:val="24"/>
          <w:szCs w:val="24"/>
        </w:rPr>
        <w:t>__________ 20____</w:t>
      </w:r>
      <w:r>
        <w:rPr>
          <w:rFonts w:ascii="Times New Roman" w:hAnsi="Times New Roman" w:cs="Times New Roman"/>
          <w:sz w:val="24"/>
          <w:szCs w:val="24"/>
        </w:rPr>
        <w:t xml:space="preserve"> г. № ____</w:t>
      </w:r>
    </w:p>
    <w:p w:rsidR="000B3508" w:rsidRDefault="000B3508" w:rsidP="000B350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0B3508" w:rsidRDefault="000B3508" w:rsidP="000B3508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0B3508" w:rsidRDefault="000B3508" w:rsidP="000B3508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0B3508" w:rsidRPr="000B3508" w:rsidRDefault="000B3508" w:rsidP="000B350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50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B3508" w:rsidRPr="000B3508" w:rsidRDefault="000B3508" w:rsidP="000B350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508">
        <w:rPr>
          <w:rFonts w:ascii="Times New Roman" w:hAnsi="Times New Roman" w:cs="Times New Roman"/>
          <w:b/>
          <w:sz w:val="28"/>
          <w:szCs w:val="28"/>
        </w:rPr>
        <w:t>Об Общественном совете по проведению независимой оценки качества</w:t>
      </w:r>
    </w:p>
    <w:p w:rsidR="000B3508" w:rsidRPr="000B3508" w:rsidRDefault="000B3508" w:rsidP="000B350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508">
        <w:rPr>
          <w:rFonts w:ascii="Times New Roman" w:hAnsi="Times New Roman" w:cs="Times New Roman"/>
          <w:b/>
          <w:sz w:val="28"/>
          <w:szCs w:val="28"/>
        </w:rPr>
        <w:t xml:space="preserve"> условий осуществления образовательной деятельности </w:t>
      </w:r>
    </w:p>
    <w:p w:rsidR="000B3508" w:rsidRDefault="000B3508" w:rsidP="000B350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508">
        <w:rPr>
          <w:rFonts w:ascii="Times New Roman" w:hAnsi="Times New Roman" w:cs="Times New Roman"/>
          <w:b/>
          <w:sz w:val="28"/>
          <w:szCs w:val="28"/>
        </w:rPr>
        <w:t xml:space="preserve">образовательными организациями </w:t>
      </w:r>
      <w:proofErr w:type="spellStart"/>
      <w:r w:rsidRPr="000B3508">
        <w:rPr>
          <w:rFonts w:ascii="Times New Roman" w:hAnsi="Times New Roman" w:cs="Times New Roman"/>
          <w:b/>
          <w:sz w:val="28"/>
          <w:szCs w:val="28"/>
        </w:rPr>
        <w:t>Шилкинского</w:t>
      </w:r>
      <w:proofErr w:type="spellEnd"/>
      <w:r w:rsidRPr="000B3508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0B3508" w:rsidRDefault="000B3508" w:rsidP="000B350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508" w:rsidRDefault="000B3508" w:rsidP="000B350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3508" w:rsidRDefault="000B3508" w:rsidP="000B3508">
      <w:pPr>
        <w:pStyle w:val="HTML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B3508" w:rsidRDefault="000B3508" w:rsidP="000B3508">
      <w:pPr>
        <w:pStyle w:val="HTM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0B3508" w:rsidRDefault="000B3508" w:rsidP="00483594">
      <w:pPr>
        <w:pStyle w:val="HTM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B3508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C315D">
        <w:rPr>
          <w:rFonts w:ascii="Times New Roman" w:hAnsi="Times New Roman" w:cs="Times New Roman"/>
          <w:sz w:val="28"/>
          <w:szCs w:val="28"/>
        </w:rPr>
        <w:t xml:space="preserve">определяет цели, задачи, компетенцию, порядок формирования и деятельности Общественного совета по проведению независимой оценки качества условий осуществления образовательной деятельности образовательными организациями </w:t>
      </w:r>
      <w:proofErr w:type="spellStart"/>
      <w:r w:rsidR="005C315D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5C315D">
        <w:rPr>
          <w:rFonts w:ascii="Times New Roman" w:hAnsi="Times New Roman" w:cs="Times New Roman"/>
          <w:sz w:val="28"/>
          <w:szCs w:val="28"/>
        </w:rPr>
        <w:t xml:space="preserve"> района (далее – Общественный совет).</w:t>
      </w:r>
    </w:p>
    <w:p w:rsidR="005C315D" w:rsidRDefault="005C315D" w:rsidP="00483594">
      <w:pPr>
        <w:pStyle w:val="HTM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совет является постоянно действующим совещательным органом при Комитете образования</w:t>
      </w:r>
      <w:r w:rsidR="0021701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="0021701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1701A">
        <w:rPr>
          <w:rFonts w:ascii="Times New Roman" w:hAnsi="Times New Roman" w:cs="Times New Roman"/>
          <w:sz w:val="28"/>
          <w:szCs w:val="28"/>
        </w:rPr>
        <w:t xml:space="preserve"> район» (далее – Комитет).</w:t>
      </w:r>
    </w:p>
    <w:p w:rsidR="0021701A" w:rsidRDefault="0021701A" w:rsidP="00483594">
      <w:pPr>
        <w:pStyle w:val="HTM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Общественный совет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</w:t>
      </w:r>
      <w:r w:rsidR="00483594">
        <w:rPr>
          <w:rFonts w:ascii="Times New Roman" w:hAnsi="Times New Roman" w:cs="Times New Roman"/>
          <w:sz w:val="28"/>
          <w:szCs w:val="28"/>
        </w:rPr>
        <w:t xml:space="preserve">ми нормативно правовыми актами Забайкальского края, </w:t>
      </w:r>
      <w:proofErr w:type="spellStart"/>
      <w:r w:rsidR="00483594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483594">
        <w:rPr>
          <w:rFonts w:ascii="Times New Roman" w:hAnsi="Times New Roman" w:cs="Times New Roman"/>
          <w:sz w:val="28"/>
          <w:szCs w:val="28"/>
        </w:rPr>
        <w:t xml:space="preserve"> района, а также настоящим Положением.</w:t>
      </w:r>
    </w:p>
    <w:p w:rsidR="00483594" w:rsidRDefault="00483594" w:rsidP="00483594">
      <w:pPr>
        <w:pStyle w:val="HTML"/>
        <w:ind w:left="720"/>
        <w:rPr>
          <w:rFonts w:ascii="Times New Roman" w:hAnsi="Times New Roman" w:cs="Times New Roman"/>
          <w:sz w:val="28"/>
          <w:szCs w:val="28"/>
        </w:rPr>
      </w:pPr>
    </w:p>
    <w:p w:rsidR="00483594" w:rsidRDefault="00483594" w:rsidP="00483594">
      <w:pPr>
        <w:pStyle w:val="HTML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94">
        <w:rPr>
          <w:rFonts w:ascii="Times New Roman" w:hAnsi="Times New Roman" w:cs="Times New Roman"/>
          <w:b/>
          <w:sz w:val="28"/>
          <w:szCs w:val="28"/>
        </w:rPr>
        <w:t>Основные цели и задачи Общественного совета</w:t>
      </w:r>
    </w:p>
    <w:p w:rsidR="00483594" w:rsidRDefault="00483594" w:rsidP="0048359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94" w:rsidRDefault="00483594" w:rsidP="00483594">
      <w:pPr>
        <w:pStyle w:val="HTM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3594">
        <w:rPr>
          <w:rFonts w:ascii="Times New Roman" w:hAnsi="Times New Roman" w:cs="Times New Roman"/>
          <w:sz w:val="28"/>
          <w:szCs w:val="28"/>
        </w:rPr>
        <w:t>Основными целями создания Общественного совета являются:</w:t>
      </w:r>
    </w:p>
    <w:p w:rsidR="00483594" w:rsidRDefault="00483594" w:rsidP="0048359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2.1.1.Обеспечение взаимодействия Комитета с общественными объединениями и ины</w:t>
      </w:r>
      <w:r w:rsidR="00627444">
        <w:rPr>
          <w:rFonts w:ascii="Times New Roman" w:hAnsi="Times New Roman" w:cs="Times New Roman"/>
          <w:sz w:val="28"/>
          <w:szCs w:val="28"/>
        </w:rPr>
        <w:t>ми негосударственными некоммерче</w:t>
      </w:r>
      <w:r>
        <w:rPr>
          <w:rFonts w:ascii="Times New Roman" w:hAnsi="Times New Roman" w:cs="Times New Roman"/>
          <w:sz w:val="28"/>
          <w:szCs w:val="28"/>
        </w:rPr>
        <w:t>скими организациями для реализации общественного контроля по вопросам независимой оценки качества условий осуществления образовательной деятельности</w:t>
      </w:r>
      <w:r w:rsidR="00627444">
        <w:rPr>
          <w:rFonts w:ascii="Times New Roman" w:hAnsi="Times New Roman" w:cs="Times New Roman"/>
          <w:sz w:val="28"/>
          <w:szCs w:val="28"/>
        </w:rPr>
        <w:t xml:space="preserve"> образовательными организациями </w:t>
      </w:r>
      <w:proofErr w:type="spellStart"/>
      <w:r w:rsidR="00627444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627444">
        <w:rPr>
          <w:rFonts w:ascii="Times New Roman" w:hAnsi="Times New Roman" w:cs="Times New Roman"/>
          <w:sz w:val="28"/>
          <w:szCs w:val="28"/>
        </w:rPr>
        <w:t xml:space="preserve"> района (далее – независимая оценка качества);</w:t>
      </w:r>
    </w:p>
    <w:p w:rsidR="00627444" w:rsidRDefault="00627444" w:rsidP="0048359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2.1.2Обеспечение учёта общественного мнения, предложений и рекомендаций общественных объединений и иных негосударственных некоммерческих организаций, созданных в целях защиты прав и законных интересов инвалидов, а также обучающихся и (или) родителей (законных представителей) несовершеннолетних обучающихся, касающейся независимой оценки качества.</w:t>
      </w:r>
    </w:p>
    <w:p w:rsidR="00627444" w:rsidRDefault="00FF391A" w:rsidP="0048359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Основными задачами создания Общественного совета являются:</w:t>
      </w:r>
    </w:p>
    <w:p w:rsidR="00FF391A" w:rsidRDefault="006B0C9F" w:rsidP="0048359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2.2.1.</w:t>
      </w:r>
      <w:r w:rsidR="00FF391A">
        <w:rPr>
          <w:rFonts w:ascii="Times New Roman" w:hAnsi="Times New Roman" w:cs="Times New Roman"/>
          <w:sz w:val="28"/>
          <w:szCs w:val="28"/>
        </w:rPr>
        <w:t>Обеспечение тесного взаимодействия с общественными объединениями, иными негосударственными некоммерческими организациями, другими институтами гражданского общества, созданных в целях защиты прав и законных интересов инвалидов, а также обучающихся и (или) родителей (законных представителей) несовершеннолетних обучающихся;</w:t>
      </w:r>
    </w:p>
    <w:p w:rsidR="00FF391A" w:rsidRDefault="00FF391A" w:rsidP="0048359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</w:t>
      </w:r>
      <w:r w:rsidR="006B0C9F">
        <w:rPr>
          <w:rFonts w:ascii="Times New Roman" w:hAnsi="Times New Roman" w:cs="Times New Roman"/>
          <w:sz w:val="28"/>
          <w:szCs w:val="28"/>
        </w:rPr>
        <w:t>обеспечение прозрачности и открытости деятельности муниципальных организаций, иных органов и организаций в сфере образования по вопросам независимой оценки качества.</w:t>
      </w:r>
    </w:p>
    <w:p w:rsidR="006B0C9F" w:rsidRDefault="006B0C9F" w:rsidP="0048359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6B0C9F" w:rsidRDefault="006B0C9F" w:rsidP="006B0C9F">
      <w:pPr>
        <w:pStyle w:val="HTML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C9F">
        <w:rPr>
          <w:rFonts w:ascii="Times New Roman" w:hAnsi="Times New Roman" w:cs="Times New Roman"/>
          <w:b/>
          <w:sz w:val="28"/>
          <w:szCs w:val="28"/>
        </w:rPr>
        <w:t>Компетенция Общественного совета</w:t>
      </w:r>
    </w:p>
    <w:p w:rsidR="00165F5D" w:rsidRDefault="00165F5D" w:rsidP="00165F5D">
      <w:pPr>
        <w:pStyle w:val="HTML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6B0C9F" w:rsidRDefault="006B0C9F" w:rsidP="006B0C9F">
      <w:pPr>
        <w:pStyle w:val="HTM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компетенцию Общественного совета входит:</w:t>
      </w:r>
    </w:p>
    <w:p w:rsidR="006B0C9F" w:rsidRDefault="006B0C9F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3.1.1.создавать экспертные и рабочие группы по вопросам, относящимся к компетенции Общественного совета;</w:t>
      </w:r>
    </w:p>
    <w:p w:rsidR="006B0C9F" w:rsidRDefault="006B0C9F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определять перечень организаций, осуществляющих образовательную деятельность, в отношении которых проводится независимая оценка качества условий осуществления образовательной деятельности;</w:t>
      </w:r>
    </w:p>
    <w:p w:rsidR="006B0C9F" w:rsidRDefault="006B0C9F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составлять график проведения независимой оценки качества условий образовательной деятельности организаций, осуществляющих образовательную деятельность, включённых в данный перечень;</w:t>
      </w:r>
    </w:p>
    <w:p w:rsidR="006B0C9F" w:rsidRDefault="006B0C9F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3.1.4. </w:t>
      </w:r>
      <w:r w:rsidR="005312DC">
        <w:rPr>
          <w:rFonts w:ascii="Times New Roman" w:hAnsi="Times New Roman" w:cs="Times New Roman"/>
          <w:sz w:val="28"/>
          <w:szCs w:val="28"/>
        </w:rPr>
        <w:t>проводить независимую оценку качества условий осуществления образовательной деятельности организациями с учётом информации, представленной оператором;</w:t>
      </w:r>
    </w:p>
    <w:p w:rsidR="005312DC" w:rsidRDefault="005312DC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3.1.5. представлять в Комитет результаты независимой оценки качества условий осуществления образовательной деятельности организациями, а также предложения об улучшении их деятельности.</w:t>
      </w:r>
    </w:p>
    <w:p w:rsidR="005312DC" w:rsidRDefault="005312DC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312DC" w:rsidRPr="005312DC" w:rsidRDefault="005312DC" w:rsidP="005312D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2DC">
        <w:rPr>
          <w:rFonts w:ascii="Times New Roman" w:hAnsi="Times New Roman" w:cs="Times New Roman"/>
          <w:b/>
          <w:sz w:val="28"/>
          <w:szCs w:val="28"/>
        </w:rPr>
        <w:t>4. Порядок формирования Общественного совета</w:t>
      </w:r>
    </w:p>
    <w:p w:rsidR="005312DC" w:rsidRPr="005312DC" w:rsidRDefault="005312DC" w:rsidP="005312DC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2DC" w:rsidRDefault="005312DC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667081">
        <w:rPr>
          <w:rFonts w:ascii="Times New Roman" w:hAnsi="Times New Roman" w:cs="Times New Roman"/>
          <w:sz w:val="28"/>
          <w:szCs w:val="28"/>
        </w:rPr>
        <w:t>Общественный совет формируется на 3 года на основе добровольного участия граждан в его деятельности.</w:t>
      </w:r>
    </w:p>
    <w:p w:rsidR="00667081" w:rsidRDefault="00667081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Количественный состав Общественного совета составляет не менее 5 человек.</w:t>
      </w:r>
    </w:p>
    <w:p w:rsidR="00667081" w:rsidRDefault="00667081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Состав Общественного совета формируется из числа представителей общественных организаций, созданных </w:t>
      </w:r>
      <w:r w:rsidR="00B12B06">
        <w:rPr>
          <w:rFonts w:ascii="Times New Roman" w:hAnsi="Times New Roman" w:cs="Times New Roman"/>
          <w:sz w:val="28"/>
          <w:szCs w:val="28"/>
        </w:rPr>
        <w:t xml:space="preserve">в целях защиты прав и </w:t>
      </w:r>
      <w:proofErr w:type="gramStart"/>
      <w:r w:rsidR="00B12B06">
        <w:rPr>
          <w:rFonts w:ascii="Times New Roman" w:hAnsi="Times New Roman" w:cs="Times New Roman"/>
          <w:sz w:val="28"/>
          <w:szCs w:val="28"/>
        </w:rPr>
        <w:t>законных интересов</w:t>
      </w:r>
      <w:proofErr w:type="gramEnd"/>
      <w:r w:rsidR="00B12B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и (или) родителей (законных представителей) несовершеннолетних обучающихся, общественных объединений инвалидов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67081" w:rsidRDefault="00667081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B12B06">
        <w:rPr>
          <w:rFonts w:ascii="Times New Roman" w:hAnsi="Times New Roman" w:cs="Times New Roman"/>
          <w:sz w:val="28"/>
          <w:szCs w:val="28"/>
        </w:rPr>
        <w:t>В состав Общественного совета не могут входить представители органов государственной власти и органов местного самоуправления, представители общественных объединений, осуществляющих деятельность в сфере образования, руководители (их заместители) и работники организаций, осуществляющих деятельность в указанной сфере.</w:t>
      </w:r>
    </w:p>
    <w:p w:rsidR="00690EAF" w:rsidRDefault="00B12B06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4.5. Включение в состав Общественного совета осуществляется решением Общественной палаты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(далее – Общественная палата) по рекомендации общественных объединений, иных негосударственных некоммерческих организаций, созданных в целях защиты прав и законных интересов инвалидов, а также обучающихся и (или) родителей (законных представителей)</w:t>
      </w:r>
      <w:r w:rsidR="00690EAF">
        <w:rPr>
          <w:rFonts w:ascii="Times New Roman" w:hAnsi="Times New Roman" w:cs="Times New Roman"/>
          <w:sz w:val="28"/>
          <w:szCs w:val="28"/>
        </w:rPr>
        <w:t xml:space="preserve"> несовершеннолетних обучающихся, на основании заявления с указанием фамилии, имени, отчества, анкеты и согласия на обработку персональных данных для уведомления о принятом руководителем Общественной палаты решении.</w:t>
      </w:r>
    </w:p>
    <w:p w:rsidR="00570CE0" w:rsidRDefault="00690EAF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Заявление, анкета, согласие на обработку персональных данных и рекомендации подаются гражданами в течение 10 календарных дней со дня размещения информации о создании Общественного совета</w:t>
      </w:r>
      <w:r w:rsidR="00570CE0">
        <w:rPr>
          <w:rFonts w:ascii="Times New Roman" w:hAnsi="Times New Roman" w:cs="Times New Roman"/>
          <w:sz w:val="28"/>
          <w:szCs w:val="28"/>
        </w:rPr>
        <w:t xml:space="preserve"> на официальном сайте Общественной палаты в информационно – телекоммуникационной сети «Интернет». Документы, направленные после указанного срока, а также не соответствующие требованиям данного Положения, к рассмотрению не принимаются.</w:t>
      </w:r>
    </w:p>
    <w:p w:rsidR="00570CE0" w:rsidRDefault="00570CE0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Члены Общественного совета осуществляют свою деятельность на общественных началах.</w:t>
      </w:r>
    </w:p>
    <w:p w:rsidR="00570CE0" w:rsidRDefault="00570CE0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Полномочия члена Общественного совета прекращаются по решению Общественного совета в случаях:</w:t>
      </w:r>
    </w:p>
    <w:p w:rsidR="00570CE0" w:rsidRDefault="00570CE0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4.8.1. истечения срока его полномочий;</w:t>
      </w:r>
    </w:p>
    <w:p w:rsidR="00570CE0" w:rsidRDefault="00570CE0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4.8.2. подачи им письменного заявления о выходе из состава Общественного совета;</w:t>
      </w:r>
    </w:p>
    <w:p w:rsidR="00570CE0" w:rsidRDefault="00570CE0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4.8.3. в случае систематического отсутствия на заседаниях Общественного совета более 6 месяцев непрерывно;</w:t>
      </w:r>
    </w:p>
    <w:p w:rsidR="00F54CF6" w:rsidRDefault="00570CE0" w:rsidP="006B0C9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4.8.4. избрания или назначения члена Общественного совета на должность органов государственной власти, местного самоуправления, а также включение его в состав </w:t>
      </w:r>
      <w:r w:rsidR="00C2657C">
        <w:rPr>
          <w:rFonts w:ascii="Times New Roman" w:hAnsi="Times New Roman" w:cs="Times New Roman"/>
          <w:sz w:val="28"/>
          <w:szCs w:val="28"/>
        </w:rPr>
        <w:t>общественных объединений, осуществляющих деятельность в сфере</w:t>
      </w:r>
      <w:r w:rsidR="00F54CF6">
        <w:rPr>
          <w:rFonts w:ascii="Times New Roman" w:hAnsi="Times New Roman" w:cs="Times New Roman"/>
          <w:sz w:val="28"/>
          <w:szCs w:val="28"/>
        </w:rPr>
        <w:t xml:space="preserve"> образования, руководителем (или заместителем) и работником организаций, осуществляющих деятельность в указанной сфере.</w:t>
      </w:r>
    </w:p>
    <w:p w:rsidR="00302AD2" w:rsidRDefault="00F54CF6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4.8.5. признания члена Общественного совета недееспособным или безвестно отсутствующим на основании решения суда, вступившего в законную силу;</w:t>
      </w:r>
    </w:p>
    <w:p w:rsidR="00F54CF6" w:rsidRDefault="00F54CF6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4.8.6. изменения места жительства члена Общественного совета;</w:t>
      </w:r>
    </w:p>
    <w:p w:rsidR="00F54CF6" w:rsidRDefault="00F54CF6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4.8.7.вступления в законную силу вынесенного в отношении него обвинительного решения суда;</w:t>
      </w:r>
    </w:p>
    <w:p w:rsidR="00F54CF6" w:rsidRDefault="00F54CF6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4.8.8.</w:t>
      </w:r>
      <w:r w:rsidR="007B5572">
        <w:rPr>
          <w:rFonts w:ascii="Times New Roman" w:hAnsi="Times New Roman" w:cs="Times New Roman"/>
          <w:sz w:val="28"/>
          <w:szCs w:val="28"/>
        </w:rPr>
        <w:t>его смерти.</w:t>
      </w:r>
    </w:p>
    <w:p w:rsidR="007B5572" w:rsidRDefault="007B5572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В случае прекращения полномочий члена Общественного совета, новый член Общественного совета вводится в его состав в соответствии с пунктами 4.5 и 4.7 данного Положения.</w:t>
      </w:r>
    </w:p>
    <w:p w:rsidR="007B5572" w:rsidRDefault="007B5572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B5572" w:rsidRDefault="007B5572" w:rsidP="007B5572">
      <w:pPr>
        <w:pStyle w:val="HTML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72">
        <w:rPr>
          <w:rFonts w:ascii="Times New Roman" w:hAnsi="Times New Roman" w:cs="Times New Roman"/>
          <w:b/>
          <w:sz w:val="28"/>
          <w:szCs w:val="28"/>
        </w:rPr>
        <w:t>Порядок деятельности Общественного совета</w:t>
      </w:r>
    </w:p>
    <w:p w:rsidR="007B5572" w:rsidRDefault="007B5572" w:rsidP="007B5572">
      <w:pPr>
        <w:pStyle w:val="HTM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7B5572" w:rsidRDefault="007B557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7B5572">
        <w:rPr>
          <w:rFonts w:ascii="Times New Roman" w:hAnsi="Times New Roman" w:cs="Times New Roman"/>
          <w:sz w:val="28"/>
          <w:szCs w:val="28"/>
        </w:rPr>
        <w:t>5.1.На первом заседании Общественного совета из его состава избирается председатель Общественного совета и заместитель председателя Общественного совета.</w:t>
      </w:r>
    </w:p>
    <w:p w:rsidR="007B5572" w:rsidRDefault="007B557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5.2. Председатель Общественного совета:</w:t>
      </w:r>
    </w:p>
    <w:p w:rsidR="007B557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</w:t>
      </w:r>
      <w:r w:rsidR="007B5572">
        <w:rPr>
          <w:rFonts w:ascii="Times New Roman" w:hAnsi="Times New Roman" w:cs="Times New Roman"/>
          <w:sz w:val="28"/>
          <w:szCs w:val="28"/>
        </w:rPr>
        <w:t xml:space="preserve">утверждает план работы, повестку заседания и список лиц, </w:t>
      </w:r>
      <w:r>
        <w:rPr>
          <w:rFonts w:ascii="Times New Roman" w:hAnsi="Times New Roman" w:cs="Times New Roman"/>
          <w:sz w:val="28"/>
          <w:szCs w:val="28"/>
        </w:rPr>
        <w:t>приглашённых на заседание Общественного совета;</w:t>
      </w: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 организует работу Общественного совета и председательствует на его заседаниях;</w:t>
      </w: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5.2.3. подписывает протоколы заседаний и другие документы, исходящие от Общественного совета;</w:t>
      </w: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5.2.4.вносит предложения руководителю Комитета в соответствии с решениями Общественного совета;</w:t>
      </w: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5.2.5.осуществляет иные полномочия по обеспечению деятельности Общественного совета.</w:t>
      </w: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Заместитель председателя Общественного совета:</w:t>
      </w: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5.3.1. председательствует на заседаниях Общественного совета в случае отсутствия председателя Общественного совета;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5.3.2. подписывает протоколы заседаний и другие документы, исходящие от Общественного совета в случае отсутствия председателя Общественного совета;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5.3.3. участвует в организации работы Общественного совета и подготовки планов Общественного совета.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Члены Общественного совета имеют право: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5.4.1.вносить предложения по формированию повестки заседания Общественного совета;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5.4.2. вносить предложения в план работы Общественного совета;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5.4.3. участвовать в подготовке материалов к заседаниям Общественного совета;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5.4.4.высказывать особое мнение по вопросам, рассматриваемым на заседании Общественного совета;</w:t>
      </w:r>
    </w:p>
    <w:p w:rsidR="0073669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5.4.5. вносить предложения по формированию экспертных и рабочих групп, создаваемых Общественным советом;</w:t>
      </w:r>
    </w:p>
    <w:p w:rsidR="00A0230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5.4.6. запрашивать в установленном порядке у Комитета информацию, необходимую для работы Общественного совета;</w:t>
      </w:r>
    </w:p>
    <w:p w:rsidR="00A0230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5.4.7. осуществлять иные полномочия в рамках компетенции Общественного совета.</w:t>
      </w:r>
    </w:p>
    <w:p w:rsidR="00A0230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Для обеспечения деятельности Общественного совета руководителем Комитета назначается секретарь Общественного совета из числа служащих Комитета. Секретарь Общественного совета не является членом Общественного совета.</w:t>
      </w:r>
    </w:p>
    <w:p w:rsidR="00A0230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Секретарь Общественного совета:</w:t>
      </w:r>
    </w:p>
    <w:p w:rsidR="00A0230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5.6.1. ведёт протоколы заседаний Общественного совета;</w:t>
      </w:r>
    </w:p>
    <w:p w:rsidR="00A0230C" w:rsidRDefault="00A0230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5.6.2. уведомляет членов Общественного совета о дате и времени предстоящего заседания;</w:t>
      </w:r>
    </w:p>
    <w:p w:rsidR="00A0230C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5.6.3. готовит проекты решений Общественного совета и иных документов, ис</w:t>
      </w:r>
      <w:r w:rsidR="00BD0980">
        <w:rPr>
          <w:rFonts w:ascii="Times New Roman" w:hAnsi="Times New Roman" w:cs="Times New Roman"/>
          <w:sz w:val="28"/>
          <w:szCs w:val="28"/>
        </w:rPr>
        <w:t>ходящих от Общественного совета.</w:t>
      </w:r>
    </w:p>
    <w:p w:rsidR="00BD0980" w:rsidRDefault="00BD0980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82B0E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5.7. Общественный совет осуществляет свою деятельность в соответствии с планом своей работы на очередной календарный год, который утверждается председателем Общественного совета по согласованию с руководителем Комитета.</w:t>
      </w:r>
    </w:p>
    <w:p w:rsidR="00A82B0E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5.8.Основной формой деятельности Общественного совета являются заседания.</w:t>
      </w:r>
    </w:p>
    <w:p w:rsidR="00A82B0E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Очередные заседания Общественного совета проводятся не реже одного раза в квартал.</w:t>
      </w:r>
    </w:p>
    <w:p w:rsidR="00A82B0E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 Внеочередное заседание Общественного совета проводится по решению председателя Общественного совета.</w:t>
      </w:r>
    </w:p>
    <w:p w:rsidR="00A82B0E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5.11. Члены Общественного совета лично участвуют в его заседаниях.</w:t>
      </w:r>
    </w:p>
    <w:p w:rsidR="00A82B0E" w:rsidRDefault="00A82B0E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="00E03D04">
        <w:rPr>
          <w:rFonts w:ascii="Times New Roman" w:hAnsi="Times New Roman" w:cs="Times New Roman"/>
          <w:sz w:val="28"/>
          <w:szCs w:val="28"/>
        </w:rPr>
        <w:t>Заседание Общественного совета считается правомочным, если в нем участвуют не менее половины состава членов Общественного совета.</w:t>
      </w:r>
    </w:p>
    <w:p w:rsidR="00E03D04" w:rsidRDefault="00E03D04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5.13. Решения Общественного совета принимаются открытым голосованием простым большинством голосов.</w:t>
      </w:r>
    </w:p>
    <w:p w:rsidR="00E03D04" w:rsidRDefault="00E03D04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5.14.При равенстве голосов членов Общественного совета голос председателя Общественного совета (или его заместителя в случае отсутствия председателя) является решающим.</w:t>
      </w:r>
    </w:p>
    <w:p w:rsidR="00E03D04" w:rsidRDefault="00E03D04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5.15. Решения, принятые на заседаниях Общественного совета, оформляются протоколом.</w:t>
      </w:r>
    </w:p>
    <w:p w:rsidR="00E03D04" w:rsidRDefault="00E03D04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5.16. Члены Общественного совета, не согласные с принятыми на заседании решениями, вправе письменно изложить своё особое мнение, которое приобщается к протоколу заседания.</w:t>
      </w:r>
    </w:p>
    <w:p w:rsidR="00E03D04" w:rsidRDefault="00E03D04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5.17. По решению Общественного совета в его заседаниях могут участвовать приглашённые лица с правом совещательного голоса.</w:t>
      </w:r>
    </w:p>
    <w:p w:rsidR="00E03D04" w:rsidRDefault="00E03D04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E03D04" w:rsidRDefault="00E03D04" w:rsidP="00E03D04">
      <w:pPr>
        <w:pStyle w:val="HTML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D04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E03D04" w:rsidRPr="00E03D04" w:rsidRDefault="00E03D04" w:rsidP="00506AAB">
      <w:pPr>
        <w:pStyle w:val="HTML"/>
        <w:rPr>
          <w:rFonts w:ascii="Times New Roman" w:hAnsi="Times New Roman" w:cs="Times New Roman"/>
          <w:b/>
          <w:sz w:val="28"/>
          <w:szCs w:val="28"/>
        </w:rPr>
      </w:pPr>
    </w:p>
    <w:p w:rsidR="00E03D04" w:rsidRDefault="00E03D04" w:rsidP="00E03D0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6.1.Информация о решениях, принятых Общественным советом, экспертными и рабочими группами Общественного совета</w:t>
      </w:r>
      <w:r w:rsidR="00506AAB">
        <w:rPr>
          <w:rFonts w:ascii="Times New Roman" w:hAnsi="Times New Roman" w:cs="Times New Roman"/>
          <w:sz w:val="28"/>
          <w:szCs w:val="28"/>
        </w:rPr>
        <w:t>, размещается на официальном сайте Комитета в информационно- телекоммуникационной сети «Интернет» в течение 5 рабочих дней со дня утверждения (внесения изменений, отмены) соответствующих документов.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669C" w:rsidRDefault="0073669C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E4F0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E4F02" w:rsidRPr="007B5572" w:rsidRDefault="008E4F02" w:rsidP="007B557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B5572" w:rsidRDefault="007B5572" w:rsidP="007B557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5572" w:rsidRPr="007B5572" w:rsidRDefault="007B5572" w:rsidP="007B5572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4CF6" w:rsidRPr="00F54CF6" w:rsidRDefault="00F54CF6" w:rsidP="00F54CF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02AD2" w:rsidRDefault="00302AD2" w:rsidP="00302AD2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Pr="00506AAB" w:rsidRDefault="00165F5D" w:rsidP="00506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506AAB" w:rsidRPr="00506AAB" w:rsidRDefault="00506AAB" w:rsidP="00506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506AAB" w:rsidRPr="00506AAB" w:rsidRDefault="00506AAB" w:rsidP="00506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506AAB" w:rsidRPr="00506AAB" w:rsidRDefault="00506AAB" w:rsidP="00506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506AAB" w:rsidRPr="00506AAB" w:rsidRDefault="00506AAB" w:rsidP="00506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Шилкинский</w:t>
      </w:r>
      <w:proofErr w:type="spellEnd"/>
      <w:r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</w:t>
      </w:r>
    </w:p>
    <w:p w:rsidR="00506AAB" w:rsidRPr="00506AAB" w:rsidRDefault="00165F5D" w:rsidP="00506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</w:t>
      </w:r>
      <w:r w:rsidR="00506AAB" w:rsidRPr="00506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_____</w:t>
      </w:r>
    </w:p>
    <w:p w:rsidR="00506AAB" w:rsidRDefault="00506AAB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AAB" w:rsidRDefault="00506AAB" w:rsidP="00506A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 Общественного совета по проведению независимой оценки качества условий оказания услуг муниципальными учреждениями образования </w:t>
      </w:r>
      <w:proofErr w:type="spellStart"/>
      <w:r w:rsidRPr="0050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Шилкинского</w:t>
      </w:r>
      <w:proofErr w:type="spellEnd"/>
      <w:r w:rsidRPr="00506A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506AAB" w:rsidRDefault="00506AAB" w:rsidP="00506A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AAB" w:rsidRPr="00F32E68" w:rsidRDefault="00506AAB" w:rsidP="00506A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32E68" w:rsidRP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Бессонов Виктор Иванович</w:t>
      </w:r>
      <w:r w:rsid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(член Президиума Совета ветеранов войны и труда </w:t>
      </w:r>
      <w:proofErr w:type="spellStart"/>
      <w:r w:rsid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Шилкинского</w:t>
      </w:r>
      <w:proofErr w:type="spellEnd"/>
      <w:r w:rsid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района).</w:t>
      </w:r>
    </w:p>
    <w:p w:rsidR="00506AAB" w:rsidRPr="00F32E68" w:rsidRDefault="00506AAB" w:rsidP="00506A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7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765A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Киркижова</w:t>
      </w:r>
      <w:proofErr w:type="spellEnd"/>
      <w:r w:rsidR="0057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Альбина Степановна (член Общества инвалидов </w:t>
      </w:r>
      <w:proofErr w:type="spellStart"/>
      <w:r w:rsidR="005765AF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Шилкинского</w:t>
      </w:r>
      <w:proofErr w:type="spellEnd"/>
      <w:r w:rsidR="00576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района).</w:t>
      </w:r>
    </w:p>
    <w:p w:rsidR="00506AAB" w:rsidRPr="00F32E68" w:rsidRDefault="00506AAB" w:rsidP="00506A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D0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09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Калужина</w:t>
      </w:r>
      <w:proofErr w:type="spellEnd"/>
      <w:r w:rsidR="00BD0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Инна Викторовна (родитель обучающихся МОУ </w:t>
      </w:r>
      <w:proofErr w:type="spellStart"/>
      <w:r w:rsidR="00BD0980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Шилкинская</w:t>
      </w:r>
      <w:proofErr w:type="spellEnd"/>
      <w:r w:rsidR="00BD0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№ 1).</w:t>
      </w:r>
    </w:p>
    <w:p w:rsidR="00506AAB" w:rsidRPr="00F32E68" w:rsidRDefault="00506AAB" w:rsidP="00506A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6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Коновалова Светлана Юрьевна (родитель воспитанника детского сада № 110 «Улыбка»).</w:t>
      </w:r>
    </w:p>
    <w:p w:rsidR="00506AAB" w:rsidRPr="00F32E68" w:rsidRDefault="00506AAB" w:rsidP="00506A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E6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D6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6343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Бурманжиева</w:t>
      </w:r>
      <w:proofErr w:type="spellEnd"/>
      <w:r w:rsidR="00D6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Екатерина Ивановна </w:t>
      </w:r>
      <w:r w:rsidR="00D6343D" w:rsidRPr="00D63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(родитель </w:t>
      </w:r>
      <w:r w:rsidR="00D634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воспитанника детского сада № 2 «Ласточка»).</w:t>
      </w: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1C3" w:rsidRDefault="005111C3" w:rsidP="00A040A9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7B5" w:rsidRDefault="000F47B5" w:rsidP="0097222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22A" w:rsidRDefault="0097222A" w:rsidP="0097222A"/>
    <w:p w:rsidR="000F47B5" w:rsidRDefault="000F47B5" w:rsidP="00A040A9">
      <w:pPr>
        <w:jc w:val="right"/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02AD2" w:rsidRDefault="00302AD2" w:rsidP="000F47B5">
      <w:pPr>
        <w:tabs>
          <w:tab w:val="left" w:pos="851"/>
        </w:tabs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302AD2" w:rsidSect="00042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8529DA" w16cid:durableId="222DDF8A"/>
  <w16cid:commentId w16cid:paraId="79B6D238" w16cid:durableId="222DDF21"/>
  <w16cid:commentId w16cid:paraId="32ABA114" w16cid:durableId="222DDFB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7B52"/>
    <w:multiLevelType w:val="hybridMultilevel"/>
    <w:tmpl w:val="97B45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11B09CC"/>
    <w:multiLevelType w:val="multilevel"/>
    <w:tmpl w:val="550064D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8FE2FD9"/>
    <w:multiLevelType w:val="multilevel"/>
    <w:tmpl w:val="50568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D9B7D99"/>
    <w:multiLevelType w:val="hybridMultilevel"/>
    <w:tmpl w:val="C9869E64"/>
    <w:lvl w:ilvl="0" w:tplc="45C63702">
      <w:start w:val="3"/>
      <w:numFmt w:val="decimal"/>
      <w:lvlText w:val="%1."/>
      <w:lvlJc w:val="left"/>
      <w:pPr>
        <w:ind w:left="1429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92"/>
    <w:rsid w:val="00007669"/>
    <w:rsid w:val="00011B84"/>
    <w:rsid w:val="000421D5"/>
    <w:rsid w:val="00047867"/>
    <w:rsid w:val="00081013"/>
    <w:rsid w:val="0009610C"/>
    <w:rsid w:val="000B2A9E"/>
    <w:rsid w:val="000B3508"/>
    <w:rsid w:val="000C597B"/>
    <w:rsid w:val="000D3513"/>
    <w:rsid w:val="000D6B01"/>
    <w:rsid w:val="000E01D4"/>
    <w:rsid w:val="000F47B5"/>
    <w:rsid w:val="00124812"/>
    <w:rsid w:val="00140236"/>
    <w:rsid w:val="00152C6F"/>
    <w:rsid w:val="00165F5D"/>
    <w:rsid w:val="0017617F"/>
    <w:rsid w:val="001961C1"/>
    <w:rsid w:val="001D1D99"/>
    <w:rsid w:val="0021701A"/>
    <w:rsid w:val="0025025E"/>
    <w:rsid w:val="002512E4"/>
    <w:rsid w:val="002734EE"/>
    <w:rsid w:val="002817FF"/>
    <w:rsid w:val="00282C98"/>
    <w:rsid w:val="002F136B"/>
    <w:rsid w:val="002F3B4D"/>
    <w:rsid w:val="00302AD2"/>
    <w:rsid w:val="003C422C"/>
    <w:rsid w:val="00470E34"/>
    <w:rsid w:val="00483594"/>
    <w:rsid w:val="00494EF6"/>
    <w:rsid w:val="004A0CB0"/>
    <w:rsid w:val="004B7A80"/>
    <w:rsid w:val="004D22D6"/>
    <w:rsid w:val="004E0733"/>
    <w:rsid w:val="00506AAB"/>
    <w:rsid w:val="005111C3"/>
    <w:rsid w:val="00511D6A"/>
    <w:rsid w:val="005312DC"/>
    <w:rsid w:val="00535F79"/>
    <w:rsid w:val="00550AE4"/>
    <w:rsid w:val="00570CE0"/>
    <w:rsid w:val="005765AF"/>
    <w:rsid w:val="00590D90"/>
    <w:rsid w:val="005C315D"/>
    <w:rsid w:val="00627444"/>
    <w:rsid w:val="00630A25"/>
    <w:rsid w:val="00647A2F"/>
    <w:rsid w:val="00667081"/>
    <w:rsid w:val="00690EAF"/>
    <w:rsid w:val="006B0C9F"/>
    <w:rsid w:val="006B20DC"/>
    <w:rsid w:val="006B2A24"/>
    <w:rsid w:val="006B63B8"/>
    <w:rsid w:val="0073669C"/>
    <w:rsid w:val="00753D6C"/>
    <w:rsid w:val="00763F13"/>
    <w:rsid w:val="00777A43"/>
    <w:rsid w:val="007A00DF"/>
    <w:rsid w:val="007B5572"/>
    <w:rsid w:val="007C7008"/>
    <w:rsid w:val="00810D34"/>
    <w:rsid w:val="008501F6"/>
    <w:rsid w:val="00891192"/>
    <w:rsid w:val="008C3BA9"/>
    <w:rsid w:val="008E4F02"/>
    <w:rsid w:val="0091278D"/>
    <w:rsid w:val="009453B8"/>
    <w:rsid w:val="0097222A"/>
    <w:rsid w:val="009E2C8F"/>
    <w:rsid w:val="00A0230C"/>
    <w:rsid w:val="00A040A9"/>
    <w:rsid w:val="00A31362"/>
    <w:rsid w:val="00A3370B"/>
    <w:rsid w:val="00A457F6"/>
    <w:rsid w:val="00A5025F"/>
    <w:rsid w:val="00A82B0E"/>
    <w:rsid w:val="00B12B06"/>
    <w:rsid w:val="00B204CD"/>
    <w:rsid w:val="00BB0A0A"/>
    <w:rsid w:val="00BD0980"/>
    <w:rsid w:val="00C2657C"/>
    <w:rsid w:val="00C35F5D"/>
    <w:rsid w:val="00C4037C"/>
    <w:rsid w:val="00CA4D21"/>
    <w:rsid w:val="00CE40E8"/>
    <w:rsid w:val="00D53FF4"/>
    <w:rsid w:val="00D6343D"/>
    <w:rsid w:val="00D666BD"/>
    <w:rsid w:val="00DD201A"/>
    <w:rsid w:val="00DE1F84"/>
    <w:rsid w:val="00E03D04"/>
    <w:rsid w:val="00E07F20"/>
    <w:rsid w:val="00E20D03"/>
    <w:rsid w:val="00E404EF"/>
    <w:rsid w:val="00E42D05"/>
    <w:rsid w:val="00E80859"/>
    <w:rsid w:val="00E9337B"/>
    <w:rsid w:val="00ED0151"/>
    <w:rsid w:val="00F10BF1"/>
    <w:rsid w:val="00F23CEF"/>
    <w:rsid w:val="00F31200"/>
    <w:rsid w:val="00F32E68"/>
    <w:rsid w:val="00F54CF6"/>
    <w:rsid w:val="00FA71E9"/>
    <w:rsid w:val="00FB404C"/>
    <w:rsid w:val="00FB6A0D"/>
    <w:rsid w:val="00FB7CBC"/>
    <w:rsid w:val="00FF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F83BAFC-24B6-402F-A5D3-6266E98A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FF4"/>
  </w:style>
  <w:style w:type="paragraph" w:styleId="1">
    <w:name w:val="heading 1"/>
    <w:basedOn w:val="a"/>
    <w:link w:val="10"/>
    <w:uiPriority w:val="9"/>
    <w:qFormat/>
    <w:rsid w:val="00D5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53FF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94EF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94EF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4EF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4EF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4EF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6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nhideWhenUsed/>
    <w:rsid w:val="00302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2A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02AD2"/>
    <w:rPr>
      <w:color w:val="0000FF"/>
      <w:u w:val="single"/>
    </w:rPr>
  </w:style>
  <w:style w:type="paragraph" w:styleId="ac">
    <w:name w:val="No Spacing"/>
    <w:uiPriority w:val="1"/>
    <w:qFormat/>
    <w:rsid w:val="00302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1905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anatoly</dc:creator>
  <cp:lastModifiedBy>Нина Павловна Башкина</cp:lastModifiedBy>
  <cp:revision>2</cp:revision>
  <cp:lastPrinted>2025-01-16T06:29:00Z</cp:lastPrinted>
  <dcterms:created xsi:type="dcterms:W3CDTF">2025-01-27T02:38:00Z</dcterms:created>
  <dcterms:modified xsi:type="dcterms:W3CDTF">2025-01-27T02:38:00Z</dcterms:modified>
</cp:coreProperties>
</file>